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A4131" w14:textId="77777777" w:rsidR="00FC654B" w:rsidRPr="00FC654B" w:rsidRDefault="00FC654B" w:rsidP="00FC654B">
      <w:pPr>
        <w:pStyle w:val="Rubrik"/>
      </w:pPr>
      <w:r w:rsidRPr="00FC654B">
        <w:t>Mötesanteckningar</w:t>
      </w:r>
    </w:p>
    <w:p w14:paraId="3DAB034E" w14:textId="77777777" w:rsidR="00FC654B" w:rsidRDefault="00FC654B" w:rsidP="00FC654B">
      <w:pPr>
        <w:rPr>
          <w:b/>
          <w:bCs/>
        </w:rPr>
      </w:pPr>
    </w:p>
    <w:p w14:paraId="3D43D0F7" w14:textId="3AC1355D" w:rsidR="00FC654B" w:rsidRDefault="00FC654B" w:rsidP="00FC654B">
      <w:r w:rsidRPr="00FC654B">
        <w:rPr>
          <w:b/>
          <w:bCs/>
        </w:rPr>
        <w:t>Möte:</w:t>
      </w:r>
      <w:r w:rsidRPr="00FC654B">
        <w:t xml:space="preserve"> Styrelsemöte Dalhugget</w:t>
      </w:r>
      <w:r>
        <w:t xml:space="preserve">s Samfällighet </w:t>
      </w:r>
      <w:r w:rsidRPr="00FC654B">
        <w:br/>
      </w:r>
      <w:r w:rsidRPr="00FC654B">
        <w:rPr>
          <w:b/>
          <w:bCs/>
        </w:rPr>
        <w:t>Datum:</w:t>
      </w:r>
      <w:r w:rsidRPr="00FC654B">
        <w:t xml:space="preserve"> 2026-01-27</w:t>
      </w:r>
      <w:r w:rsidRPr="00FC654B">
        <w:br/>
      </w:r>
      <w:r w:rsidRPr="00FC654B">
        <w:rPr>
          <w:b/>
          <w:bCs/>
        </w:rPr>
        <w:t>Tid:</w:t>
      </w:r>
      <w:r w:rsidRPr="00FC654B">
        <w:t xml:space="preserve"> 1</w:t>
      </w:r>
      <w:r w:rsidR="006D673B">
        <w:t>9</w:t>
      </w:r>
      <w:r w:rsidRPr="00FC654B">
        <w:t>:00</w:t>
      </w:r>
      <w:r w:rsidR="006D673B">
        <w:t>-21:00</w:t>
      </w:r>
      <w:r w:rsidRPr="00FC654B">
        <w:br/>
      </w:r>
      <w:r w:rsidRPr="00FC654B">
        <w:rPr>
          <w:b/>
          <w:bCs/>
        </w:rPr>
        <w:t>Plats:</w:t>
      </w:r>
      <w:r w:rsidRPr="00FC654B">
        <w:t xml:space="preserve"> Digitalt</w:t>
      </w:r>
      <w:r w:rsidRPr="00FC654B">
        <w:br/>
      </w:r>
      <w:r w:rsidRPr="00FC654B">
        <w:rPr>
          <w:b/>
          <w:bCs/>
        </w:rPr>
        <w:t>Deltagare:</w:t>
      </w:r>
      <w:r w:rsidRPr="00FC654B">
        <w:t xml:space="preserve"> </w:t>
      </w:r>
    </w:p>
    <w:p w14:paraId="30E7A9B0" w14:textId="696CAA55" w:rsidR="008000EE" w:rsidRPr="008000EE" w:rsidRDefault="008000EE" w:rsidP="006D673B">
      <w:pPr>
        <w:pStyle w:val="Normalwebb"/>
        <w:numPr>
          <w:ilvl w:val="0"/>
          <w:numId w:val="11"/>
        </w:num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000EE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Närvarande:</w:t>
      </w:r>
      <w:r w:rsidRPr="008000EE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br/>
      </w:r>
      <w:r w:rsidR="003A5426" w:rsidRPr="008000E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Ulf Ohlfeldt</w:t>
      </w:r>
      <w:r w:rsidR="003A542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3A5426" w:rsidRPr="008000E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Ordförande </w:t>
      </w:r>
      <w:r w:rsidRPr="008000E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/>
        <w:t>Mikael Balck, Kassör</w:t>
      </w:r>
      <w:r w:rsidRPr="008000E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/>
      </w:r>
      <w:r w:rsidR="003A5426" w:rsidRPr="008000E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Shinya Sakai</w:t>
      </w:r>
      <w:r w:rsidR="003A542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3A5426" w:rsidRPr="008000E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Grönområdesansvarig</w:t>
      </w:r>
      <w:r w:rsidRPr="008000E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/>
        <w:t>Tomas Fredriksson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Pr="008000E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Väg - och belysningsansvarig:</w:t>
      </w:r>
      <w:r w:rsidRPr="008000E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/>
      </w:r>
    </w:p>
    <w:p w14:paraId="426598EF" w14:textId="58BEEFEF" w:rsidR="008000EE" w:rsidRPr="008000EE" w:rsidRDefault="008000EE" w:rsidP="006D673B">
      <w:pPr>
        <w:pStyle w:val="Normalwebb"/>
        <w:numPr>
          <w:ilvl w:val="0"/>
          <w:numId w:val="11"/>
        </w:num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000EE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Frånvarande:</w:t>
      </w:r>
      <w:r w:rsidRPr="008000EE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br/>
      </w:r>
      <w:r w:rsidRPr="008000E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Åke Andersson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Pr="008000E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Sekreterare</w:t>
      </w:r>
    </w:p>
    <w:p w14:paraId="6DB4573D" w14:textId="77777777" w:rsidR="00FC654B" w:rsidRPr="00FC654B" w:rsidRDefault="00C9145B" w:rsidP="00FC654B">
      <w:r>
        <w:pict w14:anchorId="5DAC2B4B">
          <v:rect id="_x0000_i1025" style="width:0;height:1.5pt" o:hralign="center" o:hrstd="t" o:hr="t" fillcolor="#a0a0a0" stroked="f"/>
        </w:pict>
      </w:r>
    </w:p>
    <w:p w14:paraId="3A83B240" w14:textId="77777777" w:rsidR="00FC654B" w:rsidRPr="00FC654B" w:rsidRDefault="00FC654B" w:rsidP="00FC654B">
      <w:pPr>
        <w:rPr>
          <w:b/>
          <w:bCs/>
        </w:rPr>
      </w:pPr>
      <w:r w:rsidRPr="00FC654B">
        <w:rPr>
          <w:b/>
          <w:bCs/>
        </w:rPr>
        <w:t>1. Mötets öppnande</w:t>
      </w:r>
    </w:p>
    <w:p w14:paraId="695A1B16" w14:textId="77777777" w:rsidR="00FC654B" w:rsidRDefault="00FC654B" w:rsidP="00FC654B">
      <w:r w:rsidRPr="00FC654B">
        <w:t>Ordförande hälsade välkommen och öppnade mötet.</w:t>
      </w:r>
    </w:p>
    <w:p w14:paraId="591F7B7B" w14:textId="77777777" w:rsidR="003A5426" w:rsidRPr="00FC654B" w:rsidRDefault="003A5426" w:rsidP="00FC654B"/>
    <w:p w14:paraId="40CE1307" w14:textId="77777777" w:rsidR="00FC654B" w:rsidRPr="00FC654B" w:rsidRDefault="00FC654B" w:rsidP="00FC654B">
      <w:pPr>
        <w:rPr>
          <w:b/>
          <w:bCs/>
        </w:rPr>
      </w:pPr>
      <w:r w:rsidRPr="00FC654B">
        <w:rPr>
          <w:b/>
          <w:bCs/>
        </w:rPr>
        <w:t>2. Val av protokollförare och justerare</w:t>
      </w:r>
    </w:p>
    <w:p w14:paraId="3CBCCCEF" w14:textId="77777777" w:rsidR="00FC654B" w:rsidRDefault="00FC654B" w:rsidP="00FC654B">
      <w:r w:rsidRPr="00FC654B">
        <w:t>Beslutades enligt ordinarie ordning (ej särskilt noterat).</w:t>
      </w:r>
    </w:p>
    <w:p w14:paraId="19132611" w14:textId="77777777" w:rsidR="003A5426" w:rsidRPr="00FC654B" w:rsidRDefault="003A5426" w:rsidP="00FC654B"/>
    <w:p w14:paraId="320EBB0D" w14:textId="77777777" w:rsidR="00FC654B" w:rsidRPr="00FC654B" w:rsidRDefault="00FC654B" w:rsidP="00FC654B">
      <w:pPr>
        <w:rPr>
          <w:b/>
          <w:bCs/>
        </w:rPr>
      </w:pPr>
      <w:r w:rsidRPr="00FC654B">
        <w:rPr>
          <w:b/>
          <w:bCs/>
        </w:rPr>
        <w:t>3. Genomgång och godkännande av dagordning</w:t>
      </w:r>
    </w:p>
    <w:p w14:paraId="7A2AAD79" w14:textId="77777777" w:rsidR="00FC654B" w:rsidRDefault="00FC654B" w:rsidP="00FC654B">
      <w:r w:rsidRPr="00FC654B">
        <w:t>Dagordningen godkändes.</w:t>
      </w:r>
    </w:p>
    <w:p w14:paraId="3973EA4D" w14:textId="77777777" w:rsidR="003A5426" w:rsidRPr="00FC654B" w:rsidRDefault="003A5426" w:rsidP="00FC654B"/>
    <w:p w14:paraId="524DED4C" w14:textId="77777777" w:rsidR="00FC654B" w:rsidRPr="00FC654B" w:rsidRDefault="00FC654B" w:rsidP="00FC654B">
      <w:pPr>
        <w:rPr>
          <w:b/>
          <w:bCs/>
        </w:rPr>
      </w:pPr>
      <w:r w:rsidRPr="00FC654B">
        <w:rPr>
          <w:b/>
          <w:bCs/>
        </w:rPr>
        <w:t>4. Genomgång och godkännande av tidigare protokoll</w:t>
      </w:r>
    </w:p>
    <w:p w14:paraId="12955DA5" w14:textId="77777777" w:rsidR="00FC654B" w:rsidRDefault="00FC654B" w:rsidP="00FC654B">
      <w:r w:rsidRPr="00FC654B">
        <w:t>Föregående protokoll genomgicks och lades till handlingarna.</w:t>
      </w:r>
    </w:p>
    <w:p w14:paraId="4D2F6B14" w14:textId="77777777" w:rsidR="003A5426" w:rsidRPr="00FC654B" w:rsidRDefault="003A5426" w:rsidP="00FC654B"/>
    <w:p w14:paraId="07363F0A" w14:textId="77777777" w:rsidR="00FC654B" w:rsidRPr="00FC654B" w:rsidRDefault="00FC654B" w:rsidP="00FC654B">
      <w:pPr>
        <w:rPr>
          <w:b/>
          <w:bCs/>
        </w:rPr>
      </w:pPr>
      <w:r w:rsidRPr="00FC654B">
        <w:rPr>
          <w:b/>
          <w:bCs/>
        </w:rPr>
        <w:t>5. Uppföljning av tidigare beslut</w:t>
      </w:r>
    </w:p>
    <w:p w14:paraId="471D09AC" w14:textId="77777777" w:rsidR="00FC654B" w:rsidRPr="00FC654B" w:rsidRDefault="00FC654B" w:rsidP="00FC654B">
      <w:r w:rsidRPr="00FC654B">
        <w:t>Inga särskilda uppföljningspunkter noterades utöver vad som behandlades under respektive ansvarsområde.</w:t>
      </w:r>
    </w:p>
    <w:p w14:paraId="4008D750" w14:textId="0D1F961D" w:rsidR="00FC654B" w:rsidRPr="00FC654B" w:rsidRDefault="00FC654B" w:rsidP="00FC654B"/>
    <w:p w14:paraId="2E38EB02" w14:textId="77777777" w:rsidR="00FC654B" w:rsidRPr="00FC654B" w:rsidRDefault="00FC654B" w:rsidP="00FC654B">
      <w:pPr>
        <w:rPr>
          <w:b/>
          <w:bCs/>
        </w:rPr>
      </w:pPr>
      <w:r w:rsidRPr="00FC654B">
        <w:rPr>
          <w:b/>
          <w:bCs/>
        </w:rPr>
        <w:t>6. Redogörelse Ekonomi</w:t>
      </w:r>
    </w:p>
    <w:p w14:paraId="589C887D" w14:textId="77777777" w:rsidR="00FC654B" w:rsidRPr="00FC654B" w:rsidRDefault="00FC654B" w:rsidP="00FC654B">
      <w:pPr>
        <w:numPr>
          <w:ilvl w:val="0"/>
          <w:numId w:val="6"/>
        </w:numPr>
      </w:pPr>
      <w:r w:rsidRPr="00FC654B">
        <w:t>Föreningen har mycket god ekonomi med närmare 2 miljoner kronor i kassan vid årsskiftet.</w:t>
      </w:r>
    </w:p>
    <w:p w14:paraId="082CF84F" w14:textId="77777777" w:rsidR="00FC654B" w:rsidRPr="00FC654B" w:rsidRDefault="00FC654B" w:rsidP="00FC654B">
      <w:pPr>
        <w:numPr>
          <w:ilvl w:val="0"/>
          <w:numId w:val="6"/>
        </w:numPr>
      </w:pPr>
      <w:r w:rsidRPr="00FC654B">
        <w:lastRenderedPageBreak/>
        <w:t>Skatteåterbetalning på drygt 70 000 kr har erhållits.</w:t>
      </w:r>
    </w:p>
    <w:p w14:paraId="403E9A75" w14:textId="77777777" w:rsidR="00FC654B" w:rsidRPr="00FC654B" w:rsidRDefault="00FC654B" w:rsidP="00FC654B">
      <w:pPr>
        <w:numPr>
          <w:ilvl w:val="0"/>
          <w:numId w:val="6"/>
        </w:numPr>
      </w:pPr>
      <w:r w:rsidRPr="00FC654B">
        <w:t>Diskussion fördes kring medlem med betalningssvårigheter.</w:t>
      </w:r>
    </w:p>
    <w:p w14:paraId="3CB85757" w14:textId="07A59601" w:rsidR="00FC654B" w:rsidRPr="00FC654B" w:rsidRDefault="00FC654B" w:rsidP="001C42FA">
      <w:pPr>
        <w:ind w:left="1080"/>
      </w:pPr>
    </w:p>
    <w:p w14:paraId="06FB8079" w14:textId="77777777" w:rsidR="00FC654B" w:rsidRPr="00FC654B" w:rsidRDefault="00FC654B" w:rsidP="00FC654B">
      <w:r w:rsidRPr="00FC654B">
        <w:rPr>
          <w:b/>
          <w:bCs/>
        </w:rPr>
        <w:t>Inför årsstämman:</w:t>
      </w:r>
    </w:p>
    <w:p w14:paraId="797C4997" w14:textId="109AFED8" w:rsidR="00FC654B" w:rsidRPr="00FC654B" w:rsidRDefault="00FC654B" w:rsidP="00FC654B">
      <w:pPr>
        <w:numPr>
          <w:ilvl w:val="0"/>
          <w:numId w:val="7"/>
        </w:numPr>
      </w:pPr>
      <w:r w:rsidRPr="00FC654B">
        <w:t xml:space="preserve">Årsstämma planeras preliminärt till </w:t>
      </w:r>
      <w:r w:rsidR="001C42FA">
        <w:t>slutet av mars eller i början av april</w:t>
      </w:r>
      <w:r w:rsidRPr="00FC654B">
        <w:t xml:space="preserve"> 2026.</w:t>
      </w:r>
    </w:p>
    <w:p w14:paraId="3020296E" w14:textId="77777777" w:rsidR="00FC654B" w:rsidRPr="00FC654B" w:rsidRDefault="00FC654B" w:rsidP="00FC654B">
      <w:pPr>
        <w:numPr>
          <w:ilvl w:val="0"/>
          <w:numId w:val="7"/>
        </w:numPr>
      </w:pPr>
      <w:r w:rsidRPr="00FC654B">
        <w:t>Mikael sammanställer räkenskaperna för 2025 och skickar till revisorn Thomas Wester.</w:t>
      </w:r>
    </w:p>
    <w:p w14:paraId="5CE2394D" w14:textId="6C94376F" w:rsidR="00FC654B" w:rsidRPr="00FC654B" w:rsidRDefault="00FC654B" w:rsidP="00FC654B"/>
    <w:p w14:paraId="6DBD1EBB" w14:textId="77777777" w:rsidR="00FC654B" w:rsidRPr="00FC654B" w:rsidRDefault="00FC654B" w:rsidP="00FC654B">
      <w:pPr>
        <w:rPr>
          <w:b/>
          <w:bCs/>
        </w:rPr>
      </w:pPr>
      <w:r w:rsidRPr="00FC654B">
        <w:rPr>
          <w:b/>
          <w:bCs/>
        </w:rPr>
        <w:t>7. Redogörelse Grönområden</w:t>
      </w:r>
    </w:p>
    <w:p w14:paraId="0B50CB05" w14:textId="57BC1EA0" w:rsidR="00FC654B" w:rsidRPr="00FC654B" w:rsidRDefault="006D673B" w:rsidP="00FC654B">
      <w:pPr>
        <w:numPr>
          <w:ilvl w:val="0"/>
          <w:numId w:val="8"/>
        </w:numPr>
      </w:pPr>
      <w:r>
        <w:t>Shinya</w:t>
      </w:r>
      <w:r w:rsidR="00FC654B" w:rsidRPr="00FC654B">
        <w:t xml:space="preserve"> ansvarar för att köpa chokladaskar till de medlemmar som klippt gräs under året, som tack för insatsen.</w:t>
      </w:r>
    </w:p>
    <w:p w14:paraId="358945A0" w14:textId="14861AC0" w:rsidR="00FC654B" w:rsidRPr="00FC654B" w:rsidRDefault="00FC654B" w:rsidP="00FC654B"/>
    <w:p w14:paraId="6E40D78D" w14:textId="77777777" w:rsidR="00FC654B" w:rsidRPr="00FC654B" w:rsidRDefault="00FC654B" w:rsidP="00FC654B">
      <w:pPr>
        <w:rPr>
          <w:b/>
          <w:bCs/>
        </w:rPr>
      </w:pPr>
      <w:r w:rsidRPr="00FC654B">
        <w:rPr>
          <w:b/>
          <w:bCs/>
        </w:rPr>
        <w:t>8. Redogörelse Vägar</w:t>
      </w:r>
    </w:p>
    <w:p w14:paraId="489A208D" w14:textId="77777777" w:rsidR="00FC654B" w:rsidRPr="00FC654B" w:rsidRDefault="00FC654B" w:rsidP="00FC654B">
      <w:pPr>
        <w:numPr>
          <w:ilvl w:val="0"/>
          <w:numId w:val="9"/>
        </w:numPr>
      </w:pPr>
      <w:r w:rsidRPr="00FC654B">
        <w:t>Information från Tomas om att äldre lampor med högtrycksnatrium (högskogsnatrium) inom kort förbjuds enligt EU-regler.</w:t>
      </w:r>
    </w:p>
    <w:p w14:paraId="5BDFA374" w14:textId="77777777" w:rsidR="00FC654B" w:rsidRPr="00FC654B" w:rsidRDefault="00FC654B" w:rsidP="00FC654B">
      <w:pPr>
        <w:numPr>
          <w:ilvl w:val="0"/>
          <w:numId w:val="9"/>
        </w:numPr>
      </w:pPr>
      <w:r w:rsidRPr="00FC654B">
        <w:t>Förslag att successivt byta ut befintliga armaturer till LED.</w:t>
      </w:r>
    </w:p>
    <w:p w14:paraId="2D8E7800" w14:textId="77777777" w:rsidR="00FC654B" w:rsidRPr="00FC654B" w:rsidRDefault="00FC654B" w:rsidP="001C42FA">
      <w:pPr>
        <w:numPr>
          <w:ilvl w:val="1"/>
          <w:numId w:val="6"/>
        </w:numPr>
      </w:pPr>
      <w:r w:rsidRPr="00FC654B">
        <w:t>Beslut: Ta fram en plan för successivt utbyte som presenteras på årsstämman.</w:t>
      </w:r>
    </w:p>
    <w:p w14:paraId="4D9E7031" w14:textId="1BB1F163" w:rsidR="00FC654B" w:rsidRPr="00FC654B" w:rsidRDefault="00FC654B" w:rsidP="00FC654B"/>
    <w:p w14:paraId="5242D99F" w14:textId="77777777" w:rsidR="00FC654B" w:rsidRPr="00FC654B" w:rsidRDefault="00FC654B" w:rsidP="00FC654B">
      <w:pPr>
        <w:rPr>
          <w:b/>
          <w:bCs/>
        </w:rPr>
      </w:pPr>
      <w:r w:rsidRPr="00FC654B">
        <w:rPr>
          <w:b/>
          <w:bCs/>
        </w:rPr>
        <w:t>9. Omvärldsbevakning</w:t>
      </w:r>
    </w:p>
    <w:p w14:paraId="69A39016" w14:textId="77777777" w:rsidR="00FC654B" w:rsidRPr="00FC654B" w:rsidRDefault="00FC654B" w:rsidP="00FC654B">
      <w:r w:rsidRPr="00FC654B">
        <w:t>Följande omvärldsfrågor diskuterades:</w:t>
      </w:r>
    </w:p>
    <w:p w14:paraId="42DB8857" w14:textId="77777777" w:rsidR="00FC654B" w:rsidRPr="00FC654B" w:rsidRDefault="00FC654B" w:rsidP="00FC654B">
      <w:pPr>
        <w:numPr>
          <w:ilvl w:val="0"/>
          <w:numId w:val="10"/>
        </w:numPr>
      </w:pPr>
      <w:r w:rsidRPr="00FC654B">
        <w:t>Planerat hyreshusbygge i Brunn.</w:t>
      </w:r>
    </w:p>
    <w:p w14:paraId="7B0A3E1B" w14:textId="53575A5D" w:rsidR="00FC654B" w:rsidRPr="00FC654B" w:rsidRDefault="00FC654B" w:rsidP="00FC654B">
      <w:pPr>
        <w:numPr>
          <w:ilvl w:val="0"/>
          <w:numId w:val="10"/>
        </w:numPr>
      </w:pPr>
      <w:r w:rsidRPr="00FC654B">
        <w:t>Utvecklingen i</w:t>
      </w:r>
      <w:r w:rsidR="008A19CA" w:rsidRPr="008A19CA">
        <w:t xml:space="preserve"> Vidsjötun nära Brunn</w:t>
      </w:r>
      <w:r w:rsidRPr="00FC654B">
        <w:t>.</w:t>
      </w:r>
    </w:p>
    <w:p w14:paraId="52FD7D1B" w14:textId="77777777" w:rsidR="00FC654B" w:rsidRPr="00FC654B" w:rsidRDefault="00FC654B" w:rsidP="00FC654B">
      <w:pPr>
        <w:numPr>
          <w:ilvl w:val="0"/>
          <w:numId w:val="10"/>
        </w:numPr>
      </w:pPr>
      <w:r w:rsidRPr="00FC654B">
        <w:t>Kommunens planer på att införa naturreservat runt slingan.</w:t>
      </w:r>
    </w:p>
    <w:p w14:paraId="61B552D8" w14:textId="2E9EC32A" w:rsidR="00FC654B" w:rsidRPr="00FC654B" w:rsidRDefault="00FC654B" w:rsidP="00FC654B"/>
    <w:p w14:paraId="043800BD" w14:textId="77777777" w:rsidR="00FC654B" w:rsidRPr="00FC654B" w:rsidRDefault="00FC654B" w:rsidP="00FC654B">
      <w:pPr>
        <w:rPr>
          <w:b/>
          <w:bCs/>
        </w:rPr>
      </w:pPr>
      <w:r w:rsidRPr="00FC654B">
        <w:rPr>
          <w:b/>
          <w:bCs/>
        </w:rPr>
        <w:t>10. Grannsamverkan</w:t>
      </w:r>
    </w:p>
    <w:p w14:paraId="73810516" w14:textId="77777777" w:rsidR="00FC654B" w:rsidRDefault="00FC654B" w:rsidP="00FC654B">
      <w:r w:rsidRPr="00FC654B">
        <w:t>Ej särskilt behandlat under mötet.</w:t>
      </w:r>
    </w:p>
    <w:p w14:paraId="04AE83AD" w14:textId="77777777" w:rsidR="001C42FA" w:rsidRPr="00FC654B" w:rsidRDefault="001C42FA" w:rsidP="00FC654B"/>
    <w:p w14:paraId="37AD0033" w14:textId="77777777" w:rsidR="00FC654B" w:rsidRPr="00FC654B" w:rsidRDefault="00FC654B" w:rsidP="00FC654B">
      <w:pPr>
        <w:rPr>
          <w:b/>
          <w:bCs/>
        </w:rPr>
      </w:pPr>
      <w:r w:rsidRPr="00FC654B">
        <w:rPr>
          <w:b/>
          <w:bCs/>
        </w:rPr>
        <w:t>11. Hemsidan</w:t>
      </w:r>
    </w:p>
    <w:p w14:paraId="02ED6AE4" w14:textId="77777777" w:rsidR="00FC654B" w:rsidRDefault="00FC654B" w:rsidP="00FC654B">
      <w:r w:rsidRPr="00FC654B">
        <w:t>Ej särskilt behandlat under mötet.</w:t>
      </w:r>
    </w:p>
    <w:p w14:paraId="032F2472" w14:textId="77777777" w:rsidR="00E233B5" w:rsidRPr="00FC654B" w:rsidRDefault="00E233B5" w:rsidP="00FC654B"/>
    <w:p w14:paraId="692A4F71" w14:textId="77777777" w:rsidR="00FC654B" w:rsidRPr="00FC654B" w:rsidRDefault="00FC654B" w:rsidP="00FC654B">
      <w:pPr>
        <w:rPr>
          <w:b/>
          <w:bCs/>
        </w:rPr>
      </w:pPr>
      <w:r w:rsidRPr="00FC654B">
        <w:rPr>
          <w:b/>
          <w:bCs/>
        </w:rPr>
        <w:t>12. Övriga ärenden</w:t>
      </w:r>
    </w:p>
    <w:p w14:paraId="7937782C" w14:textId="77777777" w:rsidR="00E233B5" w:rsidRPr="00FC654B" w:rsidRDefault="00E233B5" w:rsidP="00E233B5">
      <w:r w:rsidRPr="00FC654B">
        <w:t>Ej särskilt behandlat under mötet.</w:t>
      </w:r>
    </w:p>
    <w:p w14:paraId="2582C5B9" w14:textId="0071F3B3" w:rsidR="00FC654B" w:rsidRPr="00FC654B" w:rsidRDefault="00FC654B" w:rsidP="00FC654B"/>
    <w:p w14:paraId="24E807CD" w14:textId="77777777" w:rsidR="00FC654B" w:rsidRPr="00FC654B" w:rsidRDefault="00FC654B" w:rsidP="00FC654B">
      <w:pPr>
        <w:rPr>
          <w:b/>
          <w:bCs/>
        </w:rPr>
      </w:pPr>
      <w:r w:rsidRPr="00FC654B">
        <w:rPr>
          <w:b/>
          <w:bCs/>
        </w:rPr>
        <w:lastRenderedPageBreak/>
        <w:t>13. Nästa möte</w:t>
      </w:r>
    </w:p>
    <w:p w14:paraId="748002C9" w14:textId="7A128B93" w:rsidR="00FC654B" w:rsidRPr="00FC654B" w:rsidRDefault="00FC654B" w:rsidP="00FC654B">
      <w:r w:rsidRPr="00FC654B">
        <w:t xml:space="preserve">Nästa möte planeras till vecka </w:t>
      </w:r>
      <w:r w:rsidR="001C42FA">
        <w:t>9</w:t>
      </w:r>
      <w:r w:rsidRPr="00FC654B">
        <w:t>.</w:t>
      </w:r>
    </w:p>
    <w:p w14:paraId="6DF7C583" w14:textId="0FCE8285" w:rsidR="00FC654B" w:rsidRPr="00FC654B" w:rsidRDefault="00FC654B" w:rsidP="00FC654B"/>
    <w:p w14:paraId="55613364" w14:textId="77777777" w:rsidR="00FC654B" w:rsidRPr="00FC654B" w:rsidRDefault="00FC654B" w:rsidP="00FC654B">
      <w:pPr>
        <w:rPr>
          <w:b/>
          <w:bCs/>
        </w:rPr>
      </w:pPr>
      <w:r w:rsidRPr="00FC654B">
        <w:rPr>
          <w:b/>
          <w:bCs/>
        </w:rPr>
        <w:t>14. Mötets avslutande</w:t>
      </w:r>
    </w:p>
    <w:p w14:paraId="0CFD6676" w14:textId="77777777" w:rsidR="00FC654B" w:rsidRPr="00FC654B" w:rsidRDefault="00FC654B" w:rsidP="00FC654B">
      <w:r w:rsidRPr="00FC654B">
        <w:t>Ordförande avslutade mötet.</w:t>
      </w:r>
    </w:p>
    <w:p w14:paraId="528B6AE5" w14:textId="77777777" w:rsidR="00190D11" w:rsidRPr="00FC654B" w:rsidRDefault="00190D11"/>
    <w:sectPr w:rsidR="00190D11" w:rsidRPr="00FC6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47F"/>
    <w:multiLevelType w:val="multilevel"/>
    <w:tmpl w:val="6960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55A2C"/>
    <w:multiLevelType w:val="multilevel"/>
    <w:tmpl w:val="4624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02254"/>
    <w:multiLevelType w:val="multilevel"/>
    <w:tmpl w:val="4EF4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77A60"/>
    <w:multiLevelType w:val="multilevel"/>
    <w:tmpl w:val="EEA8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67563"/>
    <w:multiLevelType w:val="hybridMultilevel"/>
    <w:tmpl w:val="661CD3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D7674"/>
    <w:multiLevelType w:val="multilevel"/>
    <w:tmpl w:val="3F02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F1182"/>
    <w:multiLevelType w:val="multilevel"/>
    <w:tmpl w:val="CEEC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974C9B"/>
    <w:multiLevelType w:val="multilevel"/>
    <w:tmpl w:val="2EF6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472F08"/>
    <w:multiLevelType w:val="multilevel"/>
    <w:tmpl w:val="0B68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2F52F8"/>
    <w:multiLevelType w:val="multilevel"/>
    <w:tmpl w:val="6980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463362"/>
    <w:multiLevelType w:val="multilevel"/>
    <w:tmpl w:val="EDF4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9792887">
    <w:abstractNumId w:val="2"/>
  </w:num>
  <w:num w:numId="2" w16cid:durableId="1375079686">
    <w:abstractNumId w:val="5"/>
  </w:num>
  <w:num w:numId="3" w16cid:durableId="1614089155">
    <w:abstractNumId w:val="9"/>
  </w:num>
  <w:num w:numId="4" w16cid:durableId="1131216911">
    <w:abstractNumId w:val="10"/>
  </w:num>
  <w:num w:numId="5" w16cid:durableId="9258984">
    <w:abstractNumId w:val="8"/>
  </w:num>
  <w:num w:numId="6" w16cid:durableId="1285113088">
    <w:abstractNumId w:val="3"/>
  </w:num>
  <w:num w:numId="7" w16cid:durableId="1955163889">
    <w:abstractNumId w:val="7"/>
  </w:num>
  <w:num w:numId="8" w16cid:durableId="515074345">
    <w:abstractNumId w:val="6"/>
  </w:num>
  <w:num w:numId="9" w16cid:durableId="453207813">
    <w:abstractNumId w:val="1"/>
  </w:num>
  <w:num w:numId="10" w16cid:durableId="496193673">
    <w:abstractNumId w:val="0"/>
  </w:num>
  <w:num w:numId="11" w16cid:durableId="375742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4B"/>
    <w:rsid w:val="00041F97"/>
    <w:rsid w:val="00190D11"/>
    <w:rsid w:val="001C42FA"/>
    <w:rsid w:val="003A5426"/>
    <w:rsid w:val="006D673B"/>
    <w:rsid w:val="008000EE"/>
    <w:rsid w:val="008A19CA"/>
    <w:rsid w:val="009F3CA4"/>
    <w:rsid w:val="00D03079"/>
    <w:rsid w:val="00E233B5"/>
    <w:rsid w:val="00FC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85B2"/>
  <w15:chartTrackingRefBased/>
  <w15:docId w15:val="{652750B2-B357-4351-BEBE-78698CBB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C6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C6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C6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C6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C6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C6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54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54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54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54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54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54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C6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C6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C6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C654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C654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C654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54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C654B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80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character" w:styleId="Stark">
    <w:name w:val="Strong"/>
    <w:basedOn w:val="Standardstycketeckensnitt"/>
    <w:uiPriority w:val="22"/>
    <w:qFormat/>
    <w:rsid w:val="00800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Ohlfeldt</dc:creator>
  <cp:keywords/>
  <dc:description/>
  <cp:lastModifiedBy>Åke Andersson</cp:lastModifiedBy>
  <cp:revision>2</cp:revision>
  <dcterms:created xsi:type="dcterms:W3CDTF">2026-03-08T17:45:00Z</dcterms:created>
  <dcterms:modified xsi:type="dcterms:W3CDTF">2026-03-08T17:45:00Z</dcterms:modified>
</cp:coreProperties>
</file>