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E2B2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Mötesprotokoll – Styrelsemöte</w:t>
      </w:r>
    </w:p>
    <w:p w14:paraId="63258899" w14:textId="318AAFFB" w:rsidR="00CA746B" w:rsidRPr="00CA746B" w:rsidRDefault="00CA746B" w:rsidP="00CA746B">
      <w:r w:rsidRPr="00CA746B">
        <w:rPr>
          <w:b/>
          <w:bCs/>
        </w:rPr>
        <w:t>Förening:</w:t>
      </w:r>
      <w:r w:rsidRPr="00CA746B">
        <w:t xml:space="preserve"> </w:t>
      </w:r>
      <w:r>
        <w:t>Dalhugghets Samfällighetsförening</w:t>
      </w:r>
      <w:r w:rsidRPr="00CA746B">
        <w:br/>
      </w:r>
      <w:r w:rsidRPr="00CA746B">
        <w:rPr>
          <w:b/>
          <w:bCs/>
        </w:rPr>
        <w:t>Datum:</w:t>
      </w:r>
      <w:r w:rsidRPr="00CA746B">
        <w:t xml:space="preserve"> 2025-11-27</w:t>
      </w:r>
      <w:r w:rsidRPr="00CA746B">
        <w:br/>
      </w:r>
      <w:r w:rsidRPr="00CA746B">
        <w:rPr>
          <w:b/>
          <w:bCs/>
        </w:rPr>
        <w:t>Tid:</w:t>
      </w:r>
      <w:r w:rsidRPr="00CA746B">
        <w:t xml:space="preserve"> 19.00–21.00</w:t>
      </w:r>
      <w:r w:rsidRPr="00CA746B">
        <w:br/>
      </w:r>
      <w:r w:rsidRPr="00CA746B">
        <w:rPr>
          <w:b/>
          <w:bCs/>
        </w:rPr>
        <w:t>Plats:</w:t>
      </w:r>
      <w:r w:rsidRPr="00CA746B">
        <w:t xml:space="preserve"> Digitalt</w:t>
      </w:r>
    </w:p>
    <w:p w14:paraId="31F64FCB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Närvarande</w:t>
      </w:r>
    </w:p>
    <w:p w14:paraId="515FDC09" w14:textId="77777777" w:rsidR="00CA746B" w:rsidRPr="00CA746B" w:rsidRDefault="00CA746B" w:rsidP="00CA746B">
      <w:pPr>
        <w:numPr>
          <w:ilvl w:val="0"/>
          <w:numId w:val="7"/>
        </w:numPr>
      </w:pPr>
      <w:r w:rsidRPr="00CA746B">
        <w:t>Ulf Ohlfeldt, Ordförande</w:t>
      </w:r>
    </w:p>
    <w:p w14:paraId="6589356F" w14:textId="77777777" w:rsidR="00CA746B" w:rsidRPr="00CA746B" w:rsidRDefault="00CA746B" w:rsidP="00CA746B">
      <w:pPr>
        <w:numPr>
          <w:ilvl w:val="0"/>
          <w:numId w:val="7"/>
        </w:numPr>
      </w:pPr>
      <w:r w:rsidRPr="00CA746B">
        <w:t>Mikael Balck, Kassör</w:t>
      </w:r>
    </w:p>
    <w:p w14:paraId="5BD3E04E" w14:textId="77777777" w:rsidR="00CA746B" w:rsidRPr="00CA746B" w:rsidRDefault="00CA746B" w:rsidP="00CA746B">
      <w:pPr>
        <w:numPr>
          <w:ilvl w:val="0"/>
          <w:numId w:val="7"/>
        </w:numPr>
      </w:pPr>
      <w:r w:rsidRPr="00CA746B">
        <w:t>Tomas Fredriksson, Väg- och belysningsansvarig</w:t>
      </w:r>
    </w:p>
    <w:p w14:paraId="6A50E946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Frånvarande</w:t>
      </w:r>
    </w:p>
    <w:p w14:paraId="3D121392" w14:textId="77777777" w:rsidR="00CA746B" w:rsidRPr="00CA746B" w:rsidRDefault="00CA746B" w:rsidP="00CA746B">
      <w:pPr>
        <w:numPr>
          <w:ilvl w:val="0"/>
          <w:numId w:val="8"/>
        </w:numPr>
      </w:pPr>
      <w:r w:rsidRPr="00CA746B">
        <w:t>Shinya Sakai, Grönområdesansvarig</w:t>
      </w:r>
    </w:p>
    <w:p w14:paraId="7985AC84" w14:textId="77777777" w:rsidR="00CA746B" w:rsidRPr="00CA746B" w:rsidRDefault="00CA746B" w:rsidP="00CA746B">
      <w:pPr>
        <w:numPr>
          <w:ilvl w:val="0"/>
          <w:numId w:val="8"/>
        </w:numPr>
      </w:pPr>
      <w:r w:rsidRPr="00CA746B">
        <w:t>Åke Andersson, Sekreterare</w:t>
      </w:r>
    </w:p>
    <w:p w14:paraId="1838340C" w14:textId="77777777" w:rsidR="00CA746B" w:rsidRPr="00CA746B" w:rsidRDefault="00A22940" w:rsidP="00CA746B">
      <w:r>
        <w:pict w14:anchorId="49E935F8">
          <v:rect id="_x0000_i1025" style="width:0;height:1.5pt" o:hralign="center" o:hrstd="t" o:hr="t" fillcolor="#a0a0a0" stroked="f"/>
        </w:pict>
      </w:r>
    </w:p>
    <w:p w14:paraId="3F318002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1. Mötets öppnande</w:t>
      </w:r>
    </w:p>
    <w:p w14:paraId="6908A9C9" w14:textId="77777777" w:rsidR="00CA746B" w:rsidRPr="00CA746B" w:rsidRDefault="00CA746B" w:rsidP="00CA746B">
      <w:r w:rsidRPr="00CA746B">
        <w:t>Ordförande Ulf Ohlfeldt förklarade mötet öppnat.</w:t>
      </w:r>
    </w:p>
    <w:p w14:paraId="0C6674CA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2. Val av protokollförare och justerare</w:t>
      </w:r>
    </w:p>
    <w:p w14:paraId="519B2B05" w14:textId="77777777" w:rsidR="00CA746B" w:rsidRPr="00CA746B" w:rsidRDefault="00CA746B" w:rsidP="00CA746B">
      <w:pPr>
        <w:numPr>
          <w:ilvl w:val="0"/>
          <w:numId w:val="9"/>
        </w:numPr>
      </w:pPr>
      <w:r w:rsidRPr="00CA746B">
        <w:rPr>
          <w:b/>
          <w:bCs/>
        </w:rPr>
        <w:t>Protokollförare:</w:t>
      </w:r>
      <w:r w:rsidRPr="00CA746B">
        <w:t xml:space="preserve"> Ulf Ohlfeldt</w:t>
      </w:r>
    </w:p>
    <w:p w14:paraId="48CE3D27" w14:textId="77777777" w:rsidR="00CA746B" w:rsidRPr="00CA746B" w:rsidRDefault="00CA746B" w:rsidP="00CA746B">
      <w:pPr>
        <w:numPr>
          <w:ilvl w:val="0"/>
          <w:numId w:val="9"/>
        </w:numPr>
      </w:pPr>
      <w:r w:rsidRPr="00CA746B">
        <w:rPr>
          <w:b/>
          <w:bCs/>
        </w:rPr>
        <w:t>Justerare:</w:t>
      </w:r>
      <w:r w:rsidRPr="00CA746B">
        <w:t xml:space="preserve"> Mikael Balck</w:t>
      </w:r>
    </w:p>
    <w:p w14:paraId="2B0CCEF2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3. Genomgång och godkännande av dagordning</w:t>
      </w:r>
    </w:p>
    <w:p w14:paraId="256BE239" w14:textId="77777777" w:rsidR="00CA746B" w:rsidRPr="00CA746B" w:rsidRDefault="00CA746B" w:rsidP="00CA746B">
      <w:r w:rsidRPr="00CA746B">
        <w:t>Dagordningen godkändes utan ändringar.</w:t>
      </w:r>
    </w:p>
    <w:p w14:paraId="36D2630C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4. Genomgång och godkännande av tidigare protokoll</w:t>
      </w:r>
    </w:p>
    <w:p w14:paraId="402EA1FE" w14:textId="77777777" w:rsidR="00CA746B" w:rsidRPr="00CA746B" w:rsidRDefault="00CA746B" w:rsidP="00CA746B">
      <w:r w:rsidRPr="00CA746B">
        <w:t>Tidigare protokoll gicks igenom och godkändes.</w:t>
      </w:r>
    </w:p>
    <w:p w14:paraId="580976EC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5. Uppföljning av tidigare beslut</w:t>
      </w:r>
    </w:p>
    <w:p w14:paraId="7E2419EA" w14:textId="77777777" w:rsidR="00CA746B" w:rsidRPr="00CA746B" w:rsidRDefault="00CA746B" w:rsidP="00CA746B">
      <w:r w:rsidRPr="00CA746B">
        <w:t>Inga ytterligare kommentarer utöver ordinarie uppföljning.</w:t>
      </w:r>
    </w:p>
    <w:p w14:paraId="4A033293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6. Redogörelse – Ekonomi</w:t>
      </w:r>
    </w:p>
    <w:p w14:paraId="77B801F2" w14:textId="77777777" w:rsidR="00CA746B" w:rsidRPr="00CA746B" w:rsidRDefault="00CA746B" w:rsidP="00CA746B">
      <w:pPr>
        <w:numPr>
          <w:ilvl w:val="0"/>
          <w:numId w:val="10"/>
        </w:numPr>
      </w:pPr>
      <w:r w:rsidRPr="00CA746B">
        <w:t xml:space="preserve">Styrelsen beslutade att </w:t>
      </w:r>
      <w:r w:rsidRPr="00CA746B">
        <w:rPr>
          <w:b/>
          <w:bCs/>
        </w:rPr>
        <w:t>begära utbetalning av överskottet från Skattekontot</w:t>
      </w:r>
      <w:r w:rsidRPr="00CA746B">
        <w:t xml:space="preserve">, och uppdraget </w:t>
      </w:r>
      <w:r w:rsidRPr="00CA746B">
        <w:rPr>
          <w:b/>
          <w:bCs/>
        </w:rPr>
        <w:t>delegeras till kassören Mikael Balck</w:t>
      </w:r>
      <w:r w:rsidRPr="00CA746B">
        <w:t>.</w:t>
      </w:r>
    </w:p>
    <w:p w14:paraId="692FAB3B" w14:textId="402F1E1C" w:rsidR="00CA746B" w:rsidRPr="00CA746B" w:rsidRDefault="00CA746B" w:rsidP="00CA746B">
      <w:pPr>
        <w:numPr>
          <w:ilvl w:val="0"/>
          <w:numId w:val="10"/>
        </w:numPr>
      </w:pPr>
      <w:r w:rsidRPr="00CA746B">
        <w:t xml:space="preserve">Styrelsen beslutade att </w:t>
      </w:r>
      <w:r w:rsidRPr="00CA746B">
        <w:rPr>
          <w:b/>
          <w:bCs/>
        </w:rPr>
        <w:t>medlemmar som inte är gottstående</w:t>
      </w:r>
      <w:r w:rsidRPr="00CA746B">
        <w:t xml:space="preserve"> efter stämman fastställd taxering och efter genomgången rutin för sena betalningar </w:t>
      </w:r>
      <w:r w:rsidRPr="00CA746B">
        <w:rPr>
          <w:b/>
          <w:bCs/>
        </w:rPr>
        <w:t xml:space="preserve">ska skickas till Kronofogden för verkställighet </w:t>
      </w:r>
      <w:r>
        <w:rPr>
          <w:b/>
          <w:bCs/>
        </w:rPr>
        <w:t>om ingen betalning skett vid</w:t>
      </w:r>
      <w:r w:rsidRPr="00CA746B">
        <w:rPr>
          <w:b/>
          <w:bCs/>
        </w:rPr>
        <w:t xml:space="preserve"> inkasso</w:t>
      </w:r>
      <w:r w:rsidRPr="00CA746B">
        <w:t>.</w:t>
      </w:r>
    </w:p>
    <w:p w14:paraId="64C8DC42" w14:textId="77777777" w:rsidR="00CA746B" w:rsidRPr="00CA746B" w:rsidRDefault="00CA746B" w:rsidP="00CA746B">
      <w:pPr>
        <w:numPr>
          <w:ilvl w:val="0"/>
          <w:numId w:val="10"/>
        </w:numPr>
      </w:pPr>
      <w:r w:rsidRPr="00CA746B">
        <w:t xml:space="preserve">Föreningen hade </w:t>
      </w:r>
      <w:r w:rsidRPr="00CA746B">
        <w:rPr>
          <w:b/>
          <w:bCs/>
        </w:rPr>
        <w:t>beställt 16 A-säkring</w:t>
      </w:r>
      <w:r w:rsidRPr="00CA746B">
        <w:t xml:space="preserve"> via Elvings El men har i stället fått </w:t>
      </w:r>
      <w:r w:rsidRPr="00CA746B">
        <w:rPr>
          <w:b/>
          <w:bCs/>
        </w:rPr>
        <w:t>20 A</w:t>
      </w:r>
      <w:r w:rsidRPr="00CA746B">
        <w:t>.</w:t>
      </w:r>
    </w:p>
    <w:p w14:paraId="08B6CA6A" w14:textId="77777777" w:rsidR="00CA746B" w:rsidRPr="00CA746B" w:rsidRDefault="00CA746B" w:rsidP="00CA746B">
      <w:pPr>
        <w:numPr>
          <w:ilvl w:val="1"/>
          <w:numId w:val="10"/>
        </w:numPr>
      </w:pPr>
      <w:r w:rsidRPr="00CA746B">
        <w:t xml:space="preserve">Detta </w:t>
      </w:r>
      <w:r w:rsidRPr="00CA746B">
        <w:rPr>
          <w:b/>
          <w:bCs/>
        </w:rPr>
        <w:t>bestrids</w:t>
      </w:r>
      <w:r w:rsidRPr="00CA746B">
        <w:t xml:space="preserve"> då den högre säkringen medför ca </w:t>
      </w:r>
      <w:r w:rsidRPr="00CA746B">
        <w:rPr>
          <w:b/>
          <w:bCs/>
        </w:rPr>
        <w:t>2000 kr/år i onödig kostnad</w:t>
      </w:r>
      <w:r w:rsidRPr="00CA746B">
        <w:t>.</w:t>
      </w:r>
    </w:p>
    <w:p w14:paraId="677FF057" w14:textId="77777777" w:rsidR="00CA746B" w:rsidRPr="00CA746B" w:rsidRDefault="00CA746B" w:rsidP="00CA746B">
      <w:pPr>
        <w:numPr>
          <w:ilvl w:val="1"/>
          <w:numId w:val="10"/>
        </w:numPr>
      </w:pPr>
      <w:r w:rsidRPr="00CA746B">
        <w:t xml:space="preserve">Ärendet </w:t>
      </w:r>
      <w:r w:rsidRPr="00CA746B">
        <w:rPr>
          <w:b/>
          <w:bCs/>
        </w:rPr>
        <w:t>delegeras till Tomas Fredriksson</w:t>
      </w:r>
      <w:r w:rsidRPr="00CA746B">
        <w:t xml:space="preserve"> för vidare hantering.</w:t>
      </w:r>
    </w:p>
    <w:p w14:paraId="32341D69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lastRenderedPageBreak/>
        <w:t>7. Redogörelse – Grönområden</w:t>
      </w:r>
    </w:p>
    <w:p w14:paraId="14591CE3" w14:textId="77777777" w:rsidR="00CA746B" w:rsidRPr="00CA746B" w:rsidRDefault="00CA746B" w:rsidP="00CA746B">
      <w:pPr>
        <w:numPr>
          <w:ilvl w:val="0"/>
          <w:numId w:val="11"/>
        </w:numPr>
      </w:pPr>
      <w:r w:rsidRPr="00CA746B">
        <w:t xml:space="preserve">Shinya Sakai och Tomas Fredriksson har gjort en </w:t>
      </w:r>
      <w:r w:rsidRPr="00CA746B">
        <w:rPr>
          <w:b/>
          <w:bCs/>
        </w:rPr>
        <w:t>besiktning av grönområdena</w:t>
      </w:r>
      <w:r w:rsidRPr="00CA746B">
        <w:t>. Inga akuta åtgärder föreligger.</w:t>
      </w:r>
    </w:p>
    <w:p w14:paraId="39B5FED7" w14:textId="77777777" w:rsidR="00CA746B" w:rsidRPr="00CA746B" w:rsidRDefault="00CA746B" w:rsidP="00CA746B">
      <w:pPr>
        <w:numPr>
          <w:ilvl w:val="0"/>
          <w:numId w:val="11"/>
        </w:numPr>
      </w:pPr>
      <w:r w:rsidRPr="00CA746B">
        <w:t xml:space="preserve">Styrelsen beslutade att </w:t>
      </w:r>
      <w:r w:rsidRPr="00CA746B">
        <w:rPr>
          <w:b/>
          <w:bCs/>
        </w:rPr>
        <w:t>Shinya får i uppdrag att köpa in en chokladask</w:t>
      </w:r>
      <w:r w:rsidRPr="00CA746B">
        <w:t xml:space="preserve"> till de medlemmar som bidragit förtjänstfullt med gräsklippning under året (enligt sedvanlig rutin).</w:t>
      </w:r>
    </w:p>
    <w:p w14:paraId="15FE57CC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8. Redogörelse – Vägar</w:t>
      </w:r>
    </w:p>
    <w:p w14:paraId="597AF0D8" w14:textId="77777777" w:rsidR="00CA746B" w:rsidRPr="00CA746B" w:rsidRDefault="00CA746B" w:rsidP="00CA746B">
      <w:pPr>
        <w:numPr>
          <w:ilvl w:val="0"/>
          <w:numId w:val="12"/>
        </w:numPr>
      </w:pPr>
      <w:r w:rsidRPr="00CA746B">
        <w:t xml:space="preserve">Tomas redogjorde för genomförd </w:t>
      </w:r>
      <w:r w:rsidRPr="00CA746B">
        <w:rPr>
          <w:b/>
          <w:bCs/>
        </w:rPr>
        <w:t>översyn och inspektion av vägarna</w:t>
      </w:r>
      <w:r w:rsidRPr="00CA746B">
        <w:t>.</w:t>
      </w:r>
    </w:p>
    <w:p w14:paraId="5C767019" w14:textId="77777777" w:rsidR="00CA746B" w:rsidRPr="00CA746B" w:rsidRDefault="00CA746B" w:rsidP="00CA746B">
      <w:pPr>
        <w:numPr>
          <w:ilvl w:val="0"/>
          <w:numId w:val="12"/>
        </w:numPr>
      </w:pPr>
      <w:r w:rsidRPr="00CA746B">
        <w:t xml:space="preserve">Eventuella </w:t>
      </w:r>
      <w:r w:rsidRPr="00CA746B">
        <w:rPr>
          <w:b/>
          <w:bCs/>
        </w:rPr>
        <w:t>sprickor och slukhål</w:t>
      </w:r>
      <w:r w:rsidRPr="00CA746B">
        <w:t xml:space="preserve"> kommer att åtgärdas under </w:t>
      </w:r>
      <w:r w:rsidRPr="00CA746B">
        <w:rPr>
          <w:b/>
          <w:bCs/>
        </w:rPr>
        <w:t>våren</w:t>
      </w:r>
      <w:r w:rsidRPr="00CA746B">
        <w:t>.</w:t>
      </w:r>
    </w:p>
    <w:p w14:paraId="46B762EC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9. Omvärldsbevakning</w:t>
      </w:r>
    </w:p>
    <w:p w14:paraId="045ACA89" w14:textId="77777777" w:rsidR="00CA746B" w:rsidRPr="00CA746B" w:rsidRDefault="00CA746B" w:rsidP="00CA746B">
      <w:r w:rsidRPr="00CA746B">
        <w:t>Inget särskilt att rapportera.</w:t>
      </w:r>
    </w:p>
    <w:p w14:paraId="2A18923C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10. Grannsamverkan</w:t>
      </w:r>
    </w:p>
    <w:p w14:paraId="0BAEBE93" w14:textId="77777777" w:rsidR="00CA746B" w:rsidRPr="00CA746B" w:rsidRDefault="00CA746B" w:rsidP="00CA746B">
      <w:r w:rsidRPr="00CA746B">
        <w:t>Inget nytt att rapportera.</w:t>
      </w:r>
    </w:p>
    <w:p w14:paraId="49D1B869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11. Hemsidan</w:t>
      </w:r>
    </w:p>
    <w:p w14:paraId="0D9C7807" w14:textId="77777777" w:rsidR="00CA746B" w:rsidRPr="00CA746B" w:rsidRDefault="00CA746B" w:rsidP="00CA746B">
      <w:r w:rsidRPr="00CA746B">
        <w:t>Inga nya punkter.</w:t>
      </w:r>
    </w:p>
    <w:p w14:paraId="46B55CE4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12. Övriga ärenden</w:t>
      </w:r>
    </w:p>
    <w:p w14:paraId="36B96115" w14:textId="77777777" w:rsidR="00CA746B" w:rsidRPr="00CA746B" w:rsidRDefault="00CA746B" w:rsidP="00CA746B">
      <w:r w:rsidRPr="00CA746B">
        <w:t>Inga övriga punkter behandlades.</w:t>
      </w:r>
    </w:p>
    <w:p w14:paraId="00CE3CB2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13. Nästa möte</w:t>
      </w:r>
    </w:p>
    <w:p w14:paraId="02FB38E2" w14:textId="77777777" w:rsidR="00CA746B" w:rsidRPr="00CA746B" w:rsidRDefault="00CA746B" w:rsidP="00CA746B">
      <w:r w:rsidRPr="00CA746B">
        <w:t>Datum fastställs vid senare tillfälle eller enligt styrelsens överenskommelse.</w:t>
      </w:r>
    </w:p>
    <w:p w14:paraId="7AC1DCC3" w14:textId="77777777" w:rsidR="00CA746B" w:rsidRPr="00CA746B" w:rsidRDefault="00CA746B" w:rsidP="00CA746B">
      <w:pPr>
        <w:rPr>
          <w:b/>
          <w:bCs/>
        </w:rPr>
      </w:pPr>
      <w:r w:rsidRPr="00CA746B">
        <w:rPr>
          <w:b/>
          <w:bCs/>
        </w:rPr>
        <w:t>14. Mötets avslutande</w:t>
      </w:r>
    </w:p>
    <w:p w14:paraId="7A3F260C" w14:textId="77777777" w:rsidR="00CA746B" w:rsidRPr="00CA746B" w:rsidRDefault="00CA746B" w:rsidP="00CA746B">
      <w:r w:rsidRPr="00CA746B">
        <w:t>Ordföranden förklarade mötet avslutat.</w:t>
      </w:r>
    </w:p>
    <w:p w14:paraId="63A39FF4" w14:textId="77777777" w:rsidR="00CA746B" w:rsidRPr="00CA746B" w:rsidRDefault="00A22940" w:rsidP="00CA746B">
      <w:r>
        <w:pict w14:anchorId="12C85A5E">
          <v:rect id="_x0000_i1026" style="width:0;height:1.5pt" o:hralign="center" o:hrstd="t" o:hr="t" fillcolor="#a0a0a0" stroked="f"/>
        </w:pict>
      </w:r>
    </w:p>
    <w:p w14:paraId="173C4EC0" w14:textId="77777777" w:rsidR="00CA746B" w:rsidRPr="00CA746B" w:rsidRDefault="00CA746B" w:rsidP="00CA746B">
      <w:r w:rsidRPr="00CA746B">
        <w:rPr>
          <w:b/>
          <w:bCs/>
        </w:rPr>
        <w:t>Justering:</w:t>
      </w:r>
    </w:p>
    <w:p w14:paraId="7FA5DFEE" w14:textId="77777777" w:rsidR="00CA746B" w:rsidRPr="00CA746B" w:rsidRDefault="00A22940" w:rsidP="00CA746B">
      <w:r>
        <w:pict w14:anchorId="2B3F8883">
          <v:rect id="_x0000_i1027" style="width:0;height:1.5pt" o:hralign="center" o:hrstd="t" o:hr="t" fillcolor="#a0a0a0" stroked="f"/>
        </w:pict>
      </w:r>
    </w:p>
    <w:p w14:paraId="198CB8E8" w14:textId="77777777" w:rsidR="00CA746B" w:rsidRPr="00CA746B" w:rsidRDefault="00CA746B" w:rsidP="00CA746B">
      <w:r w:rsidRPr="00CA746B">
        <w:rPr>
          <w:i/>
          <w:iCs/>
        </w:rPr>
        <w:t>Mikael Balck, Justerare</w:t>
      </w:r>
    </w:p>
    <w:p w14:paraId="469E511B" w14:textId="77777777" w:rsidR="00CA746B" w:rsidRPr="00CA746B" w:rsidRDefault="00CA746B" w:rsidP="00CA746B">
      <w:r w:rsidRPr="00CA746B">
        <w:rPr>
          <w:b/>
          <w:bCs/>
        </w:rPr>
        <w:t>Protokollförare:</w:t>
      </w:r>
    </w:p>
    <w:p w14:paraId="429A54D2" w14:textId="77777777" w:rsidR="00CA746B" w:rsidRPr="00CA746B" w:rsidRDefault="00A22940" w:rsidP="00CA746B">
      <w:r>
        <w:pict w14:anchorId="3F64E48E">
          <v:rect id="_x0000_i1028" style="width:0;height:1.5pt" o:hralign="center" o:hrstd="t" o:hr="t" fillcolor="#a0a0a0" stroked="f"/>
        </w:pict>
      </w:r>
    </w:p>
    <w:p w14:paraId="35B4D83A" w14:textId="77777777" w:rsidR="00CA746B" w:rsidRPr="00CA746B" w:rsidRDefault="00CA746B" w:rsidP="00CA746B">
      <w:r w:rsidRPr="00CA746B">
        <w:rPr>
          <w:i/>
          <w:iCs/>
        </w:rPr>
        <w:t>Ulf Ohlfeldt</w:t>
      </w:r>
    </w:p>
    <w:p w14:paraId="26CBA98D" w14:textId="77777777" w:rsidR="00190D11" w:rsidRDefault="00190D11"/>
    <w:sectPr w:rsidR="0019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FE8"/>
    <w:multiLevelType w:val="multilevel"/>
    <w:tmpl w:val="BE8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009B3"/>
    <w:multiLevelType w:val="multilevel"/>
    <w:tmpl w:val="7A6E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14F43"/>
    <w:multiLevelType w:val="multilevel"/>
    <w:tmpl w:val="021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D0EE3"/>
    <w:multiLevelType w:val="multilevel"/>
    <w:tmpl w:val="823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D0F96"/>
    <w:multiLevelType w:val="multilevel"/>
    <w:tmpl w:val="5304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25F02"/>
    <w:multiLevelType w:val="multilevel"/>
    <w:tmpl w:val="198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6111B"/>
    <w:multiLevelType w:val="multilevel"/>
    <w:tmpl w:val="C08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A12BD"/>
    <w:multiLevelType w:val="multilevel"/>
    <w:tmpl w:val="0EFC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423B9"/>
    <w:multiLevelType w:val="multilevel"/>
    <w:tmpl w:val="5578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C5A31"/>
    <w:multiLevelType w:val="multilevel"/>
    <w:tmpl w:val="B88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07CC1"/>
    <w:multiLevelType w:val="multilevel"/>
    <w:tmpl w:val="927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11562"/>
    <w:multiLevelType w:val="multilevel"/>
    <w:tmpl w:val="0B1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211346">
    <w:abstractNumId w:val="8"/>
  </w:num>
  <w:num w:numId="2" w16cid:durableId="1472559002">
    <w:abstractNumId w:val="2"/>
  </w:num>
  <w:num w:numId="3" w16cid:durableId="1735349167">
    <w:abstractNumId w:val="1"/>
  </w:num>
  <w:num w:numId="4" w16cid:durableId="1608150548">
    <w:abstractNumId w:val="5"/>
  </w:num>
  <w:num w:numId="5" w16cid:durableId="1046222863">
    <w:abstractNumId w:val="7"/>
  </w:num>
  <w:num w:numId="6" w16cid:durableId="478234542">
    <w:abstractNumId w:val="3"/>
  </w:num>
  <w:num w:numId="7" w16cid:durableId="692465296">
    <w:abstractNumId w:val="6"/>
  </w:num>
  <w:num w:numId="8" w16cid:durableId="1663387074">
    <w:abstractNumId w:val="0"/>
  </w:num>
  <w:num w:numId="9" w16cid:durableId="254486356">
    <w:abstractNumId w:val="9"/>
  </w:num>
  <w:num w:numId="10" w16cid:durableId="969553859">
    <w:abstractNumId w:val="11"/>
  </w:num>
  <w:num w:numId="11" w16cid:durableId="1873881424">
    <w:abstractNumId w:val="10"/>
  </w:num>
  <w:num w:numId="12" w16cid:durableId="728924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6B"/>
    <w:rsid w:val="00190D11"/>
    <w:rsid w:val="002C0AAF"/>
    <w:rsid w:val="005A242E"/>
    <w:rsid w:val="008C3753"/>
    <w:rsid w:val="00A22940"/>
    <w:rsid w:val="00C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DA408F"/>
  <w15:chartTrackingRefBased/>
  <w15:docId w15:val="{4FF5EE71-E0E8-4C8E-B8EA-6B80E05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7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7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7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7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7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74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74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74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74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74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74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74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74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74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7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74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7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Ohlfeldt</dc:creator>
  <cp:keywords/>
  <dc:description/>
  <cp:lastModifiedBy>Åke Andersson</cp:lastModifiedBy>
  <cp:revision>2</cp:revision>
  <dcterms:created xsi:type="dcterms:W3CDTF">2025-12-28T08:57:00Z</dcterms:created>
  <dcterms:modified xsi:type="dcterms:W3CDTF">2025-12-28T08:57:00Z</dcterms:modified>
</cp:coreProperties>
</file>