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F3CBD" w14:textId="044BCDCD" w:rsidR="00793532" w:rsidRDefault="00793532" w:rsidP="00793532">
      <w:pPr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34BCEC" wp14:editId="6B22EFF6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24230" cy="844550"/>
            <wp:effectExtent l="0" t="0" r="0" b="0"/>
            <wp:wrapTight wrapText="bothSides">
              <wp:wrapPolygon edited="0">
                <wp:start x="0" y="0"/>
                <wp:lineTo x="0" y="20950"/>
                <wp:lineTo x="20968" y="20950"/>
                <wp:lineTo x="20968" y="0"/>
                <wp:lineTo x="0" y="0"/>
              </wp:wrapPolygon>
            </wp:wrapTight>
            <wp:docPr id="2" name="Bild 2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n bild som visar text, clipar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Dalhuggets samfällighetsförening</w:t>
      </w:r>
    </w:p>
    <w:p w14:paraId="2E4A1908" w14:textId="23F4FF27" w:rsidR="00793532" w:rsidRPr="00793532" w:rsidRDefault="00793532" w:rsidP="00793532">
      <w:pPr>
        <w:rPr>
          <w:b/>
          <w:bCs/>
          <w:sz w:val="32"/>
          <w:szCs w:val="32"/>
        </w:rPr>
      </w:pPr>
      <w:r w:rsidRPr="00793532">
        <w:rPr>
          <w:b/>
          <w:bCs/>
          <w:sz w:val="32"/>
          <w:szCs w:val="32"/>
        </w:rPr>
        <w:t>Underhållsplan 202</w:t>
      </w:r>
      <w:r w:rsidR="00E12942">
        <w:rPr>
          <w:b/>
          <w:bCs/>
          <w:sz w:val="32"/>
          <w:szCs w:val="32"/>
        </w:rPr>
        <w:t>6</w:t>
      </w:r>
    </w:p>
    <w:p w14:paraId="6E7CAC50" w14:textId="77777777" w:rsidR="008A141C" w:rsidRDefault="008A141C" w:rsidP="00793532">
      <w:pPr>
        <w:rPr>
          <w:rFonts w:ascii="Arial" w:hAnsi="Arial" w:cs="Arial"/>
          <w:b/>
          <w:bCs/>
        </w:rPr>
      </w:pPr>
    </w:p>
    <w:p w14:paraId="4B19AF9D" w14:textId="3FEB5D04" w:rsidR="001D2028" w:rsidRPr="008A141C" w:rsidRDefault="00793532" w:rsidP="00793532">
      <w:pPr>
        <w:rPr>
          <w:rFonts w:ascii="Arial" w:hAnsi="Arial" w:cs="Arial"/>
          <w:b/>
          <w:bCs/>
        </w:rPr>
      </w:pPr>
      <w:r w:rsidRPr="00793532">
        <w:rPr>
          <w:rFonts w:ascii="Arial" w:hAnsi="Arial" w:cs="Arial"/>
          <w:b/>
          <w:bCs/>
        </w:rPr>
        <w:t xml:space="preserve">Vägar </w:t>
      </w:r>
    </w:p>
    <w:p w14:paraId="6023EAEE" w14:textId="3D11E3E3" w:rsid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Trafiksäkerhet är viktigt och vi värnar om att alla som rör sig i vårt område känner sig trygga. </w:t>
      </w:r>
      <w:r>
        <w:rPr>
          <w:rFonts w:ascii="Arial" w:hAnsi="Arial" w:cs="Arial"/>
        </w:rPr>
        <w:t>Styrelsen kommer se över vilka alternativ det finns för att främja farthållning inom området</w:t>
      </w:r>
      <w:r w:rsidR="00C9274A">
        <w:rPr>
          <w:rFonts w:ascii="Arial" w:hAnsi="Arial" w:cs="Arial"/>
        </w:rPr>
        <w:t>.</w:t>
      </w:r>
    </w:p>
    <w:p w14:paraId="09666D1F" w14:textId="355C4BB2" w:rsidR="008A141C" w:rsidRDefault="00044F0C" w:rsidP="00793532">
      <w:pPr>
        <w:rPr>
          <w:rFonts w:ascii="Arial" w:hAnsi="Arial" w:cs="Arial"/>
        </w:rPr>
      </w:pPr>
      <w:r>
        <w:rPr>
          <w:rFonts w:ascii="Arial" w:hAnsi="Arial" w:cs="Arial"/>
        </w:rPr>
        <w:t>Styrelsen kommer att fortsätta arbetet under året för att se till att sikten är fri från träd och buskar</w:t>
      </w:r>
      <w:r w:rsidR="008A141C">
        <w:rPr>
          <w:rFonts w:ascii="Arial" w:hAnsi="Arial" w:cs="Arial"/>
        </w:rPr>
        <w:t>.</w:t>
      </w:r>
    </w:p>
    <w:p w14:paraId="5CF8A83E" w14:textId="77777777" w:rsidR="00793532" w:rsidRPr="00793532" w:rsidRDefault="00793532" w:rsidP="00793532">
      <w:pPr>
        <w:rPr>
          <w:rFonts w:ascii="Arial" w:hAnsi="Arial" w:cs="Arial"/>
          <w:b/>
          <w:bCs/>
        </w:rPr>
      </w:pPr>
      <w:r w:rsidRPr="00793532">
        <w:rPr>
          <w:rFonts w:ascii="Arial" w:hAnsi="Arial" w:cs="Arial"/>
          <w:b/>
          <w:bCs/>
        </w:rPr>
        <w:t xml:space="preserve">Grönområden </w:t>
      </w:r>
    </w:p>
    <w:p w14:paraId="272938CE" w14:textId="5D1DF7EE" w:rsidR="0079353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>Utöver det underhåll vi gör årligen kommer vi under 202</w:t>
      </w:r>
      <w:r w:rsidR="00404AEB">
        <w:rPr>
          <w:rFonts w:ascii="Arial" w:hAnsi="Arial" w:cs="Arial"/>
        </w:rPr>
        <w:t>6</w:t>
      </w:r>
      <w:r w:rsidRPr="00793532">
        <w:rPr>
          <w:rFonts w:ascii="Arial" w:hAnsi="Arial" w:cs="Arial"/>
        </w:rPr>
        <w:t xml:space="preserve"> att fortsätta prioritera de skogsområden som samfälligheten ska underhålla.</w:t>
      </w:r>
      <w:r>
        <w:rPr>
          <w:rFonts w:ascii="Arial" w:hAnsi="Arial" w:cs="Arial"/>
        </w:rPr>
        <w:t xml:space="preserve"> Dialogen med kommunen om ansvar fortsätter.</w:t>
      </w:r>
    </w:p>
    <w:p w14:paraId="1AEFBBBD" w14:textId="77777777" w:rsidR="0079353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Det löpande underhållet innefattar: </w:t>
      </w:r>
    </w:p>
    <w:p w14:paraId="7A01F2E3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Besiktning av grönområdet ska ske minst 2 gånger per år </w:t>
      </w:r>
    </w:p>
    <w:p w14:paraId="37CFD544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Städdagar (en gång på våren och en gång på hösten) </w:t>
      </w:r>
    </w:p>
    <w:p w14:paraId="3B3573A3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Gräsklippning vecka 20 – 39 </w:t>
      </w:r>
    </w:p>
    <w:p w14:paraId="0CA1F734" w14:textId="77777777" w:rsidR="00793532" w:rsidRP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Vattna rabatten i rondellen samt blomlådor på nedre Dalhuggevägen </w:t>
      </w:r>
    </w:p>
    <w:p w14:paraId="3C954834" w14:textId="44096CD1" w:rsidR="00793532" w:rsidRDefault="00793532" w:rsidP="00044F0C">
      <w:pPr>
        <w:ind w:left="1304"/>
        <w:rPr>
          <w:rFonts w:ascii="Arial" w:hAnsi="Arial" w:cs="Arial"/>
        </w:rPr>
      </w:pPr>
      <w:r w:rsidRPr="00793532">
        <w:rPr>
          <w:rFonts w:ascii="Arial" w:hAnsi="Arial" w:cs="Arial"/>
        </w:rPr>
        <w:t xml:space="preserve">• En gång per år inventera och komplettera redskap i redskapsboden </w:t>
      </w:r>
    </w:p>
    <w:p w14:paraId="0B010AFF" w14:textId="77777777" w:rsidR="00E26FAD" w:rsidRDefault="00E26FAD" w:rsidP="00793532">
      <w:pPr>
        <w:rPr>
          <w:rFonts w:ascii="Arial" w:hAnsi="Arial" w:cs="Arial"/>
          <w:b/>
          <w:bCs/>
        </w:rPr>
      </w:pPr>
    </w:p>
    <w:p w14:paraId="45FFC337" w14:textId="211A5A25" w:rsidR="00793532" w:rsidRPr="0049459F" w:rsidRDefault="00793532" w:rsidP="00793532">
      <w:pPr>
        <w:rPr>
          <w:rFonts w:ascii="Arial" w:hAnsi="Arial" w:cs="Arial"/>
          <w:b/>
          <w:bCs/>
        </w:rPr>
      </w:pPr>
      <w:r w:rsidRPr="0049459F">
        <w:rPr>
          <w:rFonts w:ascii="Arial" w:hAnsi="Arial" w:cs="Arial"/>
          <w:b/>
          <w:bCs/>
        </w:rPr>
        <w:t>Belysning och dagbrunnar</w:t>
      </w:r>
    </w:p>
    <w:p w14:paraId="64A4983E" w14:textId="61D15459" w:rsidR="00793532" w:rsidRDefault="00621008" w:rsidP="004945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Gällande belysning så är tanken att komma igång med byte av </w:t>
      </w:r>
      <w:r w:rsidR="00F27480">
        <w:rPr>
          <w:rFonts w:ascii="Arial" w:hAnsi="Arial" w:cs="Arial"/>
        </w:rPr>
        <w:t>ljuskällor till LED.</w:t>
      </w:r>
    </w:p>
    <w:p w14:paraId="427D3D17" w14:textId="35EA626C" w:rsidR="0049459F" w:rsidRPr="00793532" w:rsidRDefault="00553061" w:rsidP="0049459F">
      <w:pPr>
        <w:rPr>
          <w:rFonts w:ascii="Arial" w:hAnsi="Arial" w:cs="Arial"/>
        </w:rPr>
      </w:pPr>
      <w:r>
        <w:rPr>
          <w:rFonts w:ascii="Arial" w:hAnsi="Arial" w:cs="Arial"/>
        </w:rPr>
        <w:t>Inga planerade åtgärder gällande brunnar.</w:t>
      </w:r>
    </w:p>
    <w:p w14:paraId="07C3F88D" w14:textId="197174F1" w:rsidR="00D35852" w:rsidRPr="00793532" w:rsidRDefault="00793532" w:rsidP="00793532">
      <w:pPr>
        <w:rPr>
          <w:rFonts w:ascii="Arial" w:hAnsi="Arial" w:cs="Arial"/>
        </w:rPr>
      </w:pPr>
      <w:r w:rsidRPr="00793532">
        <w:rPr>
          <w:rFonts w:ascii="Arial" w:hAnsi="Arial" w:cs="Arial"/>
        </w:rPr>
        <w:t>Med vänlig hälsning/ Styrelsen Dalhuggets samfällighet</w:t>
      </w:r>
    </w:p>
    <w:sectPr w:rsidR="00D35852" w:rsidRPr="007935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55B2" w14:textId="77777777" w:rsidR="0095436E" w:rsidRDefault="0095436E" w:rsidP="00793532">
      <w:pPr>
        <w:spacing w:after="0" w:line="240" w:lineRule="auto"/>
      </w:pPr>
      <w:r>
        <w:separator/>
      </w:r>
    </w:p>
  </w:endnote>
  <w:endnote w:type="continuationSeparator" w:id="0">
    <w:p w14:paraId="6E05578A" w14:textId="77777777" w:rsidR="0095436E" w:rsidRDefault="0095436E" w:rsidP="0079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48605" w14:textId="77777777" w:rsidR="0095436E" w:rsidRDefault="0095436E" w:rsidP="00793532">
      <w:pPr>
        <w:spacing w:after="0" w:line="240" w:lineRule="auto"/>
      </w:pPr>
      <w:r>
        <w:separator/>
      </w:r>
    </w:p>
  </w:footnote>
  <w:footnote w:type="continuationSeparator" w:id="0">
    <w:p w14:paraId="46F83BAE" w14:textId="77777777" w:rsidR="0095436E" w:rsidRDefault="0095436E" w:rsidP="00793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0526" w14:textId="78DB80AC" w:rsidR="00793532" w:rsidRDefault="00793532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E44CE9" wp14:editId="283B560E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90d411e9b5f3628c501391b" descr="{&quot;HashCode&quot;:-522158562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E1486B" w14:textId="24C671BA" w:rsidR="00793532" w:rsidRPr="00793532" w:rsidRDefault="00793532" w:rsidP="00793532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Bilaga till verksamhetsplan 202</w:t>
                          </w:r>
                          <w:r w:rsidR="00331A00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44CE9" id="_x0000_t202" coordsize="21600,21600" o:spt="202" path="m,l,21600r21600,l21600,xe">
              <v:stroke joinstyle="miter"/>
              <v:path gradientshapeok="t" o:connecttype="rect"/>
            </v:shapetype>
            <v:shape id="MSIPCM590d411e9b5f3628c501391b" o:spid="_x0000_s1026" type="#_x0000_t202" alt="{&quot;HashCode&quot;:-522158562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rxu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" o:allowincell="f" filled="f" stroked="f" strokeweight=".5pt">
              <v:textbox inset="20pt,0,,0">
                <w:txbxContent>
                  <w:p w14:paraId="54E1486B" w14:textId="24C671BA" w:rsidR="00793532" w:rsidRPr="00793532" w:rsidRDefault="00793532" w:rsidP="00793532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>
                      <w:rPr>
                        <w:rFonts w:ascii="Calibri" w:hAnsi="Calibri" w:cs="Calibri"/>
                        <w:color w:val="000000"/>
                        <w:sz w:val="18"/>
                      </w:rPr>
                      <w:t>Bilaga till verksamhetsplan 202</w:t>
                    </w:r>
                    <w:r w:rsidR="00331A00">
                      <w:rPr>
                        <w:rFonts w:ascii="Calibri" w:hAnsi="Calibri" w:cs="Calibri"/>
                        <w:color w:val="000000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32"/>
    <w:rsid w:val="00044F0C"/>
    <w:rsid w:val="000621DF"/>
    <w:rsid w:val="000D3E1E"/>
    <w:rsid w:val="00125CF0"/>
    <w:rsid w:val="0019441D"/>
    <w:rsid w:val="001D2028"/>
    <w:rsid w:val="00236976"/>
    <w:rsid w:val="002F0C35"/>
    <w:rsid w:val="002F0CF1"/>
    <w:rsid w:val="00314CCB"/>
    <w:rsid w:val="00331A00"/>
    <w:rsid w:val="00404AEB"/>
    <w:rsid w:val="0044196C"/>
    <w:rsid w:val="0049459F"/>
    <w:rsid w:val="004D3558"/>
    <w:rsid w:val="00553061"/>
    <w:rsid w:val="005749D7"/>
    <w:rsid w:val="0059368C"/>
    <w:rsid w:val="005A7BB0"/>
    <w:rsid w:val="00621008"/>
    <w:rsid w:val="006314A7"/>
    <w:rsid w:val="00692789"/>
    <w:rsid w:val="006E464C"/>
    <w:rsid w:val="006F3992"/>
    <w:rsid w:val="00711552"/>
    <w:rsid w:val="00740C67"/>
    <w:rsid w:val="0076520D"/>
    <w:rsid w:val="00793532"/>
    <w:rsid w:val="007A4901"/>
    <w:rsid w:val="00856E06"/>
    <w:rsid w:val="008A141C"/>
    <w:rsid w:val="0095436E"/>
    <w:rsid w:val="00967466"/>
    <w:rsid w:val="009A4CF5"/>
    <w:rsid w:val="00A22679"/>
    <w:rsid w:val="00A97E72"/>
    <w:rsid w:val="00BF3D07"/>
    <w:rsid w:val="00BF5F95"/>
    <w:rsid w:val="00C41615"/>
    <w:rsid w:val="00C82971"/>
    <w:rsid w:val="00C9274A"/>
    <w:rsid w:val="00D16D2D"/>
    <w:rsid w:val="00D35852"/>
    <w:rsid w:val="00E12942"/>
    <w:rsid w:val="00E26FAD"/>
    <w:rsid w:val="00ED206A"/>
    <w:rsid w:val="00F27480"/>
    <w:rsid w:val="00FB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103E80"/>
  <w15:chartTrackingRefBased/>
  <w15:docId w15:val="{24896886-72F9-49B0-9A31-E805B21F7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9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93532"/>
  </w:style>
  <w:style w:type="paragraph" w:styleId="Sidfot">
    <w:name w:val="footer"/>
    <w:basedOn w:val="Normal"/>
    <w:link w:val="SidfotChar"/>
    <w:uiPriority w:val="99"/>
    <w:unhideWhenUsed/>
    <w:rsid w:val="0079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9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Svanström</dc:creator>
  <cp:keywords/>
  <dc:description/>
  <cp:lastModifiedBy>Åke Andersson</cp:lastModifiedBy>
  <cp:revision>14</cp:revision>
  <dcterms:created xsi:type="dcterms:W3CDTF">2026-03-08T17:51:00Z</dcterms:created>
  <dcterms:modified xsi:type="dcterms:W3CDTF">2026-03-29T18:15:00Z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04e70-7868-4f0f-afcb-86e6839078cc_Enabled">
    <vt:lpwstr>true</vt:lpwstr>
  </property>
  <property fmtid="{D5CDD505-2E9C-101B-9397-08002B2CF9AE}" pid="3" name="MSIP_Label_f4204e70-7868-4f0f-afcb-86e6839078cc_SetDate">
    <vt:lpwstr>2023-02-17T11:55:04Z</vt:lpwstr>
  </property>
  <property fmtid="{D5CDD505-2E9C-101B-9397-08002B2CF9AE}" pid="4" name="MSIP_Label_f4204e70-7868-4f0f-afcb-86e6839078cc_Method">
    <vt:lpwstr>Privileged</vt:lpwstr>
  </property>
  <property fmtid="{D5CDD505-2E9C-101B-9397-08002B2CF9AE}" pid="5" name="MSIP_Label_f4204e70-7868-4f0f-afcb-86e6839078cc_Name">
    <vt:lpwstr>Internt</vt:lpwstr>
  </property>
  <property fmtid="{D5CDD505-2E9C-101B-9397-08002B2CF9AE}" pid="6" name="MSIP_Label_f4204e70-7868-4f0f-afcb-86e6839078cc_SiteId">
    <vt:lpwstr>8ba9d3a6-cb6c-4247-b39e-71cb0d999014</vt:lpwstr>
  </property>
  <property fmtid="{D5CDD505-2E9C-101B-9397-08002B2CF9AE}" pid="7" name="MSIP_Label_f4204e70-7868-4f0f-afcb-86e6839078cc_ActionId">
    <vt:lpwstr>57a98795-bc98-4c44-80fa-0000b6865e7c</vt:lpwstr>
  </property>
  <property fmtid="{D5CDD505-2E9C-101B-9397-08002B2CF9AE}" pid="8" name="MSIP_Label_f4204e70-7868-4f0f-afcb-86e6839078cc_ContentBits">
    <vt:lpwstr>1</vt:lpwstr>
  </property>
</Properties>
</file>